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519" w:rsidRPr="00951172" w:rsidRDefault="00221519" w:rsidP="00221519">
      <w:pPr>
        <w:shd w:val="clear" w:color="auto" w:fill="FFFFFF"/>
        <w:jc w:val="center"/>
        <w:rPr>
          <w:color w:val="000000"/>
          <w:sz w:val="24"/>
          <w:szCs w:val="24"/>
        </w:rPr>
      </w:pPr>
    </w:p>
    <w:p w:rsidR="00221519" w:rsidRPr="009B68C6" w:rsidRDefault="00221519" w:rsidP="00221519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1. Общее положение</w:t>
      </w:r>
    </w:p>
    <w:p w:rsidR="00221519" w:rsidRPr="009B68C6" w:rsidRDefault="00221519" w:rsidP="00221519">
      <w:pPr>
        <w:shd w:val="clear" w:color="auto" w:fill="FFFFFF"/>
        <w:jc w:val="center"/>
        <w:rPr>
          <w:b/>
          <w:bCs/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Настоящие Правила определяют внутренний трудовой распорядок в муниципальном </w:t>
      </w:r>
      <w:r w:rsidR="004B4E09">
        <w:rPr>
          <w:color w:val="000000"/>
          <w:sz w:val="26"/>
          <w:szCs w:val="26"/>
        </w:rPr>
        <w:t xml:space="preserve">бюджетном </w:t>
      </w:r>
      <w:bookmarkStart w:id="0" w:name="_GoBack"/>
      <w:bookmarkEnd w:id="0"/>
      <w:r w:rsidRPr="009B68C6">
        <w:rPr>
          <w:color w:val="000000"/>
          <w:sz w:val="26"/>
          <w:szCs w:val="26"/>
        </w:rPr>
        <w:t xml:space="preserve">дошкольном образовательном учреждении «Детский сад </w:t>
      </w:r>
      <w:r w:rsidR="00491367">
        <w:rPr>
          <w:color w:val="000000"/>
          <w:sz w:val="26"/>
          <w:szCs w:val="26"/>
        </w:rPr>
        <w:t>№31</w:t>
      </w:r>
      <w:r w:rsidRPr="009B68C6">
        <w:rPr>
          <w:color w:val="000000"/>
          <w:sz w:val="26"/>
          <w:szCs w:val="26"/>
        </w:rPr>
        <w:t>» (далее – Учреждение) порядок приема и увольнения работников, их основные обязанности, режим рабочего времени и его использование, а также меры поощрения за успехи в работе и ответственность за нарушение трудовой дисциплины.</w:t>
      </w: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2. Прием на работу</w:t>
      </w:r>
    </w:p>
    <w:p w:rsidR="00221519" w:rsidRPr="009B68C6" w:rsidRDefault="00221519" w:rsidP="00221519">
      <w:pPr>
        <w:shd w:val="clear" w:color="auto" w:fill="FFFFFF"/>
        <w:jc w:val="center"/>
        <w:rPr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2.1 Прием на работу в Учреждение производится на основании трудового договора.</w:t>
      </w:r>
    </w:p>
    <w:p w:rsidR="00221519" w:rsidRPr="009B68C6" w:rsidRDefault="00221519" w:rsidP="00221519">
      <w:pPr>
        <w:shd w:val="clear" w:color="auto" w:fill="FFFFFF"/>
        <w:tabs>
          <w:tab w:val="left" w:pos="470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2.2.</w:t>
      </w:r>
      <w:r w:rsidRPr="009B68C6">
        <w:rPr>
          <w:color w:val="000000"/>
          <w:sz w:val="26"/>
          <w:szCs w:val="26"/>
        </w:rPr>
        <w:tab/>
        <w:t>При приеме в Учреждение лицо, поступающее на работу, обязано предъявить: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ab/>
      </w:r>
      <w:r w:rsidRPr="009B68C6">
        <w:rPr>
          <w:color w:val="000000"/>
          <w:sz w:val="26"/>
          <w:szCs w:val="26"/>
        </w:rPr>
        <w:tab/>
        <w:t>- паспорт или иной документ, удостоверяющий личность;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трудовую книжку, за исключением случаев, когда трудовой договор заключается впервые или работник поступает на работу в порядке совместительства;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свидетельство государственного пенсионного страхования;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документы воинского учета — для лиц, подлежащих призыву на военную</w:t>
      </w:r>
      <w:r w:rsidRPr="009B68C6">
        <w:rPr>
          <w:color w:val="000000"/>
          <w:sz w:val="26"/>
          <w:szCs w:val="26"/>
        </w:rPr>
        <w:br/>
        <w:t>службу;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диплом  или  иной  документ о  полученном  образовании   или  документ,</w:t>
      </w:r>
      <w:r w:rsidRPr="009B68C6">
        <w:rPr>
          <w:color w:val="000000"/>
          <w:sz w:val="26"/>
          <w:szCs w:val="26"/>
        </w:rPr>
        <w:br/>
        <w:t>подтверждающий специальность или квалификацию;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личное заявление;</w:t>
      </w: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медицинское заключение о состоянии здоровья.</w:t>
      </w: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Прием на работу без указанных документов не производится.</w:t>
      </w:r>
    </w:p>
    <w:p w:rsidR="00221519" w:rsidRPr="009B68C6" w:rsidRDefault="00221519" w:rsidP="00221519">
      <w:pPr>
        <w:numPr>
          <w:ilvl w:val="0"/>
          <w:numId w:val="1"/>
        </w:numPr>
        <w:shd w:val="clear" w:color="auto" w:fill="FFFFFF"/>
        <w:tabs>
          <w:tab w:val="left" w:pos="470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Прием   на   работу   оформляется   приказом,   изданным   на   основании</w:t>
      </w:r>
      <w:r w:rsidRPr="009B68C6">
        <w:rPr>
          <w:color w:val="000000"/>
          <w:sz w:val="26"/>
          <w:szCs w:val="26"/>
        </w:rPr>
        <w:br/>
        <w:t>заключенного трудового договора. Приказ о приеме на работу объявляется</w:t>
      </w:r>
      <w:r w:rsidRPr="009B68C6">
        <w:rPr>
          <w:color w:val="000000"/>
          <w:sz w:val="26"/>
          <w:szCs w:val="26"/>
        </w:rPr>
        <w:br/>
        <w:t>работнику под расписку в 3-дневный срок со дня подписания трудового договора.</w:t>
      </w:r>
    </w:p>
    <w:p w:rsidR="00221519" w:rsidRPr="009B68C6" w:rsidRDefault="00221519" w:rsidP="00221519">
      <w:pPr>
        <w:numPr>
          <w:ilvl w:val="0"/>
          <w:numId w:val="1"/>
        </w:numPr>
        <w:shd w:val="clear" w:color="auto" w:fill="FFFFFF"/>
        <w:tabs>
          <w:tab w:val="left" w:pos="470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Принимая лицо на работу </w:t>
      </w:r>
      <w:r w:rsidR="00491367" w:rsidRPr="009B68C6">
        <w:rPr>
          <w:color w:val="000000"/>
          <w:sz w:val="26"/>
          <w:szCs w:val="26"/>
        </w:rPr>
        <w:t>или переводя</w:t>
      </w:r>
      <w:r w:rsidRPr="009B68C6">
        <w:rPr>
          <w:color w:val="000000"/>
          <w:sz w:val="26"/>
          <w:szCs w:val="26"/>
        </w:rPr>
        <w:t xml:space="preserve"> его в установленном порядке на другую, работодатель обязан:</w:t>
      </w:r>
    </w:p>
    <w:p w:rsidR="00221519" w:rsidRPr="009B68C6" w:rsidRDefault="00221519" w:rsidP="00221519">
      <w:pPr>
        <w:ind w:firstLine="709"/>
        <w:jc w:val="both"/>
        <w:rPr>
          <w:rFonts w:cs="Latha"/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ознакомить его с правилами внутреннего трудового распорядка;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ознакомить с порученной работой, условиями оплаты труда, разъяснить его</w:t>
      </w:r>
      <w:r w:rsidRPr="009B68C6">
        <w:rPr>
          <w:color w:val="000000"/>
          <w:sz w:val="26"/>
          <w:szCs w:val="26"/>
        </w:rPr>
        <w:br/>
        <w:t>права и обязанности,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провести инструктаж по технике безопасности, производственной санитарии, противопожарной охране и другим правилам охраны труда;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ознакомить с иными локальными, нормативными актами, имеющими отношение к его трудовой функции;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ознакомить с коллективным договором.</w:t>
      </w:r>
    </w:p>
    <w:p w:rsidR="00221519" w:rsidRPr="009B68C6" w:rsidRDefault="00221519" w:rsidP="00221519">
      <w:pPr>
        <w:shd w:val="clear" w:color="auto" w:fill="FFFFFF"/>
        <w:tabs>
          <w:tab w:val="left" w:pos="883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2.5.</w:t>
      </w:r>
      <w:r w:rsidRPr="009B68C6">
        <w:rPr>
          <w:color w:val="000000"/>
          <w:sz w:val="26"/>
          <w:szCs w:val="26"/>
        </w:rPr>
        <w:tab/>
        <w:t>Прекращение трудового договора возможно только по основаниям,</w:t>
      </w:r>
      <w:r w:rsidRPr="009B68C6">
        <w:rPr>
          <w:color w:val="000000"/>
          <w:sz w:val="26"/>
          <w:szCs w:val="26"/>
        </w:rPr>
        <w:br/>
        <w:t>предусмотренным ТК РФ.</w:t>
      </w: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2 5 1. Работник имеет право расторгнуть трудовой договор, заключенный на неопределенный срок, предупредив об этом работодателя не менее чем за 2 недели.</w:t>
      </w:r>
    </w:p>
    <w:p w:rsidR="00221519" w:rsidRPr="009B68C6" w:rsidRDefault="00221519" w:rsidP="00221519">
      <w:pPr>
        <w:numPr>
          <w:ilvl w:val="0"/>
          <w:numId w:val="2"/>
        </w:numPr>
        <w:shd w:val="clear" w:color="auto" w:fill="FFFFFF"/>
        <w:tabs>
          <w:tab w:val="left" w:pos="614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По истечении указанного срока работник вправе прекратить работу, а</w:t>
      </w:r>
      <w:r w:rsidRPr="009B68C6">
        <w:rPr>
          <w:color w:val="000000"/>
          <w:sz w:val="26"/>
          <w:szCs w:val="26"/>
        </w:rPr>
        <w:br/>
        <w:t>работодатель обязан выдать ему трудовую книжку и произвести полный расчет. По</w:t>
      </w:r>
      <w:r w:rsidRPr="009B68C6">
        <w:rPr>
          <w:color w:val="000000"/>
          <w:sz w:val="26"/>
          <w:szCs w:val="26"/>
        </w:rPr>
        <w:br/>
      </w:r>
      <w:r w:rsidRPr="009B68C6">
        <w:rPr>
          <w:color w:val="000000"/>
          <w:sz w:val="26"/>
          <w:szCs w:val="26"/>
        </w:rPr>
        <w:lastRenderedPageBreak/>
        <w:t>соглашению между работником и работодателем трудовой договор может быть</w:t>
      </w:r>
      <w:r w:rsidRPr="009B68C6">
        <w:rPr>
          <w:color w:val="000000"/>
          <w:sz w:val="26"/>
          <w:szCs w:val="26"/>
        </w:rPr>
        <w:br/>
        <w:t>расторгнут и до истечения срока предупреждения.</w:t>
      </w:r>
    </w:p>
    <w:p w:rsidR="00221519" w:rsidRPr="009B68C6" w:rsidRDefault="00221519" w:rsidP="00221519">
      <w:pPr>
        <w:numPr>
          <w:ilvl w:val="0"/>
          <w:numId w:val="2"/>
        </w:numPr>
        <w:shd w:val="clear" w:color="auto" w:fill="FFFFFF"/>
        <w:tabs>
          <w:tab w:val="left" w:pos="614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Срочный трудовой договор расторгается с истечением срока его действия, о чем работник должен быть предупрежден в письменном виде не менее чем за 3 дня до увольнения.</w:t>
      </w:r>
    </w:p>
    <w:p w:rsidR="00221519" w:rsidRPr="009B68C6" w:rsidRDefault="00221519" w:rsidP="00221519">
      <w:pPr>
        <w:shd w:val="clear" w:color="auto" w:fill="FFFFFF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2.5.4.  Прекращение трудового договора оформляется приказом.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 </w:t>
      </w: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2.5.5. Записи в трудовую книжку о причинах увольнения должны производиться в точном соответствии с формулировкой ТК РФ и со ссылкой на соответ</w:t>
      </w:r>
      <w:r w:rsidRPr="009B68C6">
        <w:rPr>
          <w:color w:val="000000"/>
          <w:sz w:val="26"/>
          <w:szCs w:val="26"/>
        </w:rPr>
        <w:softHyphen/>
        <w:t>ствующую статью, пункт. Днем увольнения считается последний день работы.</w:t>
      </w: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3. Основные обязанности и права работников</w:t>
      </w:r>
    </w:p>
    <w:p w:rsidR="00221519" w:rsidRPr="009B68C6" w:rsidRDefault="00221519" w:rsidP="00221519">
      <w:pPr>
        <w:shd w:val="clear" w:color="auto" w:fill="FFFFFF"/>
        <w:jc w:val="center"/>
        <w:rPr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3.1 Работники Учреждения обязаны: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добросовестно исполнять свои трудовые обязанности, соблюдать настоящие Правила, трудовую дисциплину, своевременно и точно выполнять</w:t>
      </w:r>
      <w:r w:rsidRPr="009B68C6">
        <w:rPr>
          <w:color w:val="000000"/>
          <w:sz w:val="26"/>
          <w:szCs w:val="26"/>
        </w:rPr>
        <w:br/>
        <w:t>распоряжения работодателя и непосредственного руководителя, использовать все рабочее время для производительного труда;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неукоснительно соблюдать правила охраны труда и техники безопасности. О всех случаях травматизма незамедлительно сообщать администрации. Соблюдать правила противопожарной безопасности, производственной санитарии   и гигиены. Незамедлительно сообщать работодателю, либо</w:t>
      </w:r>
      <w:r w:rsidRPr="009B68C6">
        <w:rPr>
          <w:color w:val="000000"/>
          <w:sz w:val="26"/>
          <w:szCs w:val="26"/>
        </w:rPr>
        <w:br/>
        <w:t>непосредственному руководителю о ситуации, представляющей угрозу жизни</w:t>
      </w:r>
      <w:r w:rsidRPr="009B68C6">
        <w:rPr>
          <w:color w:val="000000"/>
          <w:sz w:val="26"/>
          <w:szCs w:val="26"/>
        </w:rPr>
        <w:br/>
        <w:t>и здоровью людей, сохранности имущества работодателя;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проходить в установленные сроки медицинский осмотр, соблюдать</w:t>
      </w:r>
      <w:r w:rsidRPr="009B68C6">
        <w:rPr>
          <w:color w:val="000000"/>
          <w:sz w:val="26"/>
          <w:szCs w:val="26"/>
        </w:rPr>
        <w:br/>
        <w:t>санитарные нормы и правила, гигиену труда;</w:t>
      </w: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своевременно заполнять и аккуратно вести установленную документацию;</w:t>
      </w:r>
    </w:p>
    <w:p w:rsidR="00221519" w:rsidRPr="009B68C6" w:rsidRDefault="00221519" w:rsidP="00221519">
      <w:pPr>
        <w:shd w:val="clear" w:color="auto" w:fill="FFFFFF"/>
        <w:tabs>
          <w:tab w:val="left" w:pos="480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нести ответственность за жизнь, физическое и психическое здоровье</w:t>
      </w:r>
      <w:r w:rsidRPr="009B68C6">
        <w:rPr>
          <w:color w:val="000000"/>
          <w:sz w:val="26"/>
          <w:szCs w:val="26"/>
        </w:rPr>
        <w:br/>
        <w:t>воспитанников,   обеспечивать   охрану   их   жизни   и   здоровья,   соблюдать</w:t>
      </w:r>
      <w:r w:rsidRPr="009B68C6">
        <w:rPr>
          <w:color w:val="000000"/>
          <w:sz w:val="26"/>
          <w:szCs w:val="26"/>
        </w:rPr>
        <w:br/>
        <w:t>санитарные   правила,   отвечать   за   воспитание   и   обучение,   выполнять</w:t>
      </w:r>
      <w:r w:rsidRPr="009B68C6">
        <w:rPr>
          <w:color w:val="000000"/>
          <w:sz w:val="26"/>
          <w:szCs w:val="26"/>
        </w:rPr>
        <w:br/>
        <w:t>требования медицинского персонала, связанные с охраной и укреплением</w:t>
      </w:r>
      <w:r w:rsidRPr="009B68C6">
        <w:rPr>
          <w:color w:val="000000"/>
          <w:sz w:val="26"/>
          <w:szCs w:val="26"/>
        </w:rPr>
        <w:br/>
        <w:t>здоровья детей, защищать их от всех форм физического, и психического</w:t>
      </w:r>
      <w:r w:rsidRPr="009B68C6">
        <w:rPr>
          <w:color w:val="000000"/>
          <w:sz w:val="26"/>
          <w:szCs w:val="26"/>
        </w:rPr>
        <w:br/>
        <w:t>насилия;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соблюдать этические нормы поведения на работе. Быть внимательными и</w:t>
      </w:r>
      <w:r w:rsidRPr="009B68C6">
        <w:rPr>
          <w:color w:val="000000"/>
          <w:sz w:val="26"/>
          <w:szCs w:val="26"/>
        </w:rPr>
        <w:br/>
        <w:t>вежливыми с членами коллектива Учреждения и родителями (законными</w:t>
      </w:r>
      <w:r w:rsidRPr="009B68C6">
        <w:rPr>
          <w:color w:val="000000"/>
          <w:sz w:val="26"/>
          <w:szCs w:val="26"/>
        </w:rPr>
        <w:br/>
        <w:t>представителями) воспитанников;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сотрудничать с семьей по вопросам воспитания, обучения и оздоровления</w:t>
      </w:r>
      <w:r w:rsidRPr="009B68C6">
        <w:rPr>
          <w:color w:val="000000"/>
          <w:sz w:val="26"/>
          <w:szCs w:val="26"/>
        </w:rPr>
        <w:br/>
        <w:t>детей;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качественно и в срок выполнять задания и поручения, работать над повышением своего профессионального уровня,</w:t>
      </w:r>
    </w:p>
    <w:p w:rsidR="00221519" w:rsidRPr="009B68C6" w:rsidRDefault="00221519" w:rsidP="00221519">
      <w:pPr>
        <w:shd w:val="clear" w:color="auto" w:fill="FFFFFF"/>
        <w:tabs>
          <w:tab w:val="left" w:pos="422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поддерживать чистоту и порядок на рабочем месте, в служебных и иных</w:t>
      </w:r>
      <w:r w:rsidRPr="009B68C6">
        <w:rPr>
          <w:color w:val="000000"/>
          <w:sz w:val="26"/>
          <w:szCs w:val="26"/>
        </w:rPr>
        <w:br/>
        <w:t>помещениях,   соблюдать   установленный   порядок   хранения   документов   и</w:t>
      </w:r>
      <w:r w:rsidRPr="009B68C6">
        <w:rPr>
          <w:color w:val="000000"/>
          <w:sz w:val="26"/>
          <w:szCs w:val="26"/>
        </w:rPr>
        <w:br/>
        <w:t>материальных ценностей. Бережно относиться к имуществу работодателя и других</w:t>
      </w:r>
      <w:r w:rsidRPr="009B68C6">
        <w:rPr>
          <w:color w:val="000000"/>
          <w:sz w:val="26"/>
          <w:szCs w:val="26"/>
        </w:rPr>
        <w:br/>
        <w:t>работников;</w:t>
      </w:r>
    </w:p>
    <w:p w:rsidR="00221519" w:rsidRPr="009B68C6" w:rsidRDefault="00221519" w:rsidP="00221519">
      <w:pPr>
        <w:shd w:val="clear" w:color="auto" w:fill="FFFFFF"/>
        <w:tabs>
          <w:tab w:val="left" w:pos="422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эффективно использовать персональные компьютеры, оргтехнику и другое</w:t>
      </w:r>
      <w:r w:rsidRPr="009B68C6">
        <w:rPr>
          <w:color w:val="000000"/>
          <w:sz w:val="26"/>
          <w:szCs w:val="26"/>
        </w:rPr>
        <w:br/>
        <w:t>оборудование, экономно и рационально расходовать материалы и электроэнергию,</w:t>
      </w:r>
      <w:r w:rsidRPr="009B68C6">
        <w:rPr>
          <w:color w:val="000000"/>
          <w:sz w:val="26"/>
          <w:szCs w:val="26"/>
        </w:rPr>
        <w:br/>
      </w:r>
      <w:r w:rsidRPr="009B68C6">
        <w:rPr>
          <w:color w:val="000000"/>
          <w:sz w:val="26"/>
          <w:szCs w:val="26"/>
        </w:rPr>
        <w:lastRenderedPageBreak/>
        <w:t>другие материальные ресурсы;</w:t>
      </w:r>
    </w:p>
    <w:p w:rsidR="00221519" w:rsidRPr="009B68C6" w:rsidRDefault="00221519" w:rsidP="00221519">
      <w:pPr>
        <w:shd w:val="clear" w:color="auto" w:fill="FFFFFF"/>
        <w:tabs>
          <w:tab w:val="left" w:pos="499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не использовать для выступлений и  публикаций в средствах массовой</w:t>
      </w:r>
      <w:r w:rsidRPr="009B68C6">
        <w:rPr>
          <w:color w:val="000000"/>
          <w:sz w:val="26"/>
          <w:szCs w:val="26"/>
        </w:rPr>
        <w:br/>
        <w:t>информации  сведений,  полученных  в  силу служебного положения,</w:t>
      </w:r>
      <w:r w:rsidRPr="009B68C6">
        <w:rPr>
          <w:color w:val="000000"/>
          <w:sz w:val="26"/>
          <w:szCs w:val="26"/>
        </w:rPr>
        <w:br/>
        <w:t>распространение которых может нанести вред работодателю или его работникам.</w:t>
      </w:r>
    </w:p>
    <w:p w:rsidR="00221519" w:rsidRPr="009B68C6" w:rsidRDefault="00221519" w:rsidP="00221519">
      <w:pPr>
        <w:shd w:val="clear" w:color="auto" w:fill="FFFFFF"/>
        <w:tabs>
          <w:tab w:val="left" w:pos="499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3.2. Педагогическим и другим работникам запрещается:</w:t>
      </w:r>
    </w:p>
    <w:p w:rsidR="00221519" w:rsidRPr="009B68C6" w:rsidRDefault="00221519" w:rsidP="00221519">
      <w:pPr>
        <w:shd w:val="clear" w:color="auto" w:fill="FFFFFF"/>
        <w:tabs>
          <w:tab w:val="left" w:pos="365"/>
        </w:tabs>
        <w:ind w:left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изменять по своему усмотрению расписание занятий и график работы;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отменять, удлинять или сокращать продолжительность занятий и перерывов между ними.</w:t>
      </w:r>
    </w:p>
    <w:p w:rsidR="00221519" w:rsidRPr="009B68C6" w:rsidRDefault="00221519" w:rsidP="00221519">
      <w:pPr>
        <w:shd w:val="clear" w:color="auto" w:fill="FFFFFF"/>
        <w:tabs>
          <w:tab w:val="left" w:pos="451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3.3. В помещениях Учреждения запрещается: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находиться в верхней одежде и головных уборах;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громко разговаривать и шуметь в коридорах;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курить на территории;</w:t>
      </w:r>
    </w:p>
    <w:p w:rsidR="00221519" w:rsidRPr="002A11D5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>распивать спиртные напитки;</w:t>
      </w:r>
    </w:p>
    <w:p w:rsidR="00221519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пользоваться сотовым телефонами (кроме разговоров, касающихся работы);</w:t>
      </w:r>
    </w:p>
    <w:p w:rsidR="00221519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использовать зарядное устройство сотового телефона;</w:t>
      </w:r>
    </w:p>
    <w:p w:rsidR="00221519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режим громкого вызова сотового телефона (использовать режим «без звука» или «</w:t>
      </w:r>
      <w:proofErr w:type="spellStart"/>
      <w:r>
        <w:rPr>
          <w:color w:val="000000"/>
          <w:sz w:val="26"/>
          <w:szCs w:val="26"/>
        </w:rPr>
        <w:t>вибро</w:t>
      </w:r>
      <w:proofErr w:type="spellEnd"/>
      <w:r>
        <w:rPr>
          <w:color w:val="000000"/>
          <w:sz w:val="26"/>
          <w:szCs w:val="26"/>
        </w:rPr>
        <w:t>»);</w:t>
      </w:r>
    </w:p>
    <w:p w:rsidR="00221519" w:rsidRPr="002A11D5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пользоваться рабочим телефоном в личных целях.</w:t>
      </w:r>
    </w:p>
    <w:p w:rsidR="00221519" w:rsidRPr="009B68C6" w:rsidRDefault="00221519" w:rsidP="00221519">
      <w:pPr>
        <w:shd w:val="clear" w:color="auto" w:fill="FFFFFF"/>
        <w:tabs>
          <w:tab w:val="left" w:pos="451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3.4.  Работники Учреждения имеют право: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на   самостоятельное   определение   форм,    средств   и    методов   своей</w:t>
      </w:r>
      <w:r w:rsidRPr="009B68C6">
        <w:rPr>
          <w:color w:val="000000"/>
          <w:sz w:val="26"/>
          <w:szCs w:val="26"/>
        </w:rPr>
        <w:br/>
        <w:t>педагогической деятельности в рамках воспитательной концепции Учреждения;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определение по своему усмотрению темпов прохождения того или иного раздела программы;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проявление творчества, инициативы;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уважение и вежливое обращение со стороны администрации, воспитанников и родителей (законных представителей);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моральное и материальное поощрение по результатам своего труда;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повышение разряда и категории по результатам своего труда;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совмещение профессий (должностей);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обязательное социальное страхование от несчастных случаев на производстве и профессиональных заболеваний в соответствии с федеральным законом;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получение достоверной информации от работодателя, соответствующих</w:t>
      </w:r>
      <w:r w:rsidRPr="009B68C6">
        <w:rPr>
          <w:color w:val="000000"/>
          <w:sz w:val="26"/>
          <w:szCs w:val="26"/>
        </w:rPr>
        <w:br/>
        <w:t>государственных органов и общественных организаций об условиях и охране труда на рабочем месте, о существующем риске повреждения здоровья, а также о мерах по защите от воздействия вредных и (или) опасных производственных факторов,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отказ от выполнения работ в случае возникновения опасности для жизни и</w:t>
      </w:r>
      <w:r w:rsidRPr="009B68C6">
        <w:rPr>
          <w:color w:val="000000"/>
          <w:sz w:val="26"/>
          <w:szCs w:val="26"/>
        </w:rPr>
        <w:br/>
        <w:t>здоровья вследствие нарушений требований охраны труда, за исключением</w:t>
      </w:r>
      <w:r w:rsidRPr="009B68C6">
        <w:rPr>
          <w:color w:val="000000"/>
          <w:sz w:val="26"/>
          <w:szCs w:val="26"/>
        </w:rPr>
        <w:br/>
        <w:t>случаев,  предусмотренных федеральными законами, до устранения такой</w:t>
      </w:r>
      <w:r w:rsidRPr="009B68C6">
        <w:rPr>
          <w:color w:val="000000"/>
          <w:sz w:val="26"/>
          <w:szCs w:val="26"/>
        </w:rPr>
        <w:br/>
        <w:t>опасности;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обучение безопасным методам и приемам труда за счет средств работодателя;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профессиональную переподготовку за счет средств работодателя в случае</w:t>
      </w:r>
      <w:r w:rsidRPr="009B68C6">
        <w:rPr>
          <w:color w:val="000000"/>
          <w:sz w:val="26"/>
          <w:szCs w:val="26"/>
        </w:rPr>
        <w:br/>
      </w:r>
      <w:r w:rsidRPr="009B68C6">
        <w:rPr>
          <w:color w:val="000000"/>
          <w:sz w:val="26"/>
          <w:szCs w:val="26"/>
        </w:rPr>
        <w:lastRenderedPageBreak/>
        <w:t>ликвидации рабочего места вследствие нарушения требований охраны труда;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запрос о проведении проверки условий и охраны труда на рабочем месте</w:t>
      </w:r>
      <w:r w:rsidRPr="009B68C6">
        <w:rPr>
          <w:color w:val="000000"/>
          <w:sz w:val="26"/>
          <w:szCs w:val="26"/>
        </w:rPr>
        <w:br/>
        <w:t>органами государственного надзора и контроля за соблюдением законодательства</w:t>
      </w:r>
      <w:r w:rsidRPr="009B68C6">
        <w:rPr>
          <w:color w:val="000000"/>
          <w:sz w:val="26"/>
          <w:szCs w:val="26"/>
        </w:rPr>
        <w:br/>
        <w:t>о труде и охране труда лицами, осуществляющими государственную экспертизу</w:t>
      </w:r>
      <w:r w:rsidRPr="009B68C6">
        <w:rPr>
          <w:color w:val="000000"/>
          <w:sz w:val="26"/>
          <w:szCs w:val="26"/>
        </w:rPr>
        <w:br/>
        <w:t>условий труда, а также органами профсоюзного контроля;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обращение в органы государственной власти РФ, субъектов РФ и органы</w:t>
      </w:r>
      <w:r w:rsidRPr="009B68C6">
        <w:rPr>
          <w:color w:val="000000"/>
          <w:sz w:val="26"/>
          <w:szCs w:val="26"/>
        </w:rPr>
        <w:br/>
        <w:t>местного самоуправления, к Учредителю, к работодателю, а также в</w:t>
      </w:r>
      <w:r w:rsidRPr="009B68C6">
        <w:rPr>
          <w:color w:val="000000"/>
          <w:sz w:val="26"/>
          <w:szCs w:val="26"/>
        </w:rPr>
        <w:br/>
        <w:t>профессиональные союзы, их объединения и иные полномочные представительные</w:t>
      </w:r>
      <w:r w:rsidRPr="009B68C6">
        <w:rPr>
          <w:color w:val="000000"/>
          <w:sz w:val="26"/>
          <w:szCs w:val="26"/>
        </w:rPr>
        <w:br/>
        <w:t>органы по вопросам охраны труда;</w:t>
      </w:r>
    </w:p>
    <w:p w:rsidR="00221519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личное участие или участие через своих представителей в рассмотрении</w:t>
      </w:r>
      <w:r w:rsidRPr="009B68C6">
        <w:rPr>
          <w:color w:val="000000"/>
          <w:sz w:val="26"/>
          <w:szCs w:val="26"/>
        </w:rPr>
        <w:br/>
        <w:t>вопросов, связанных с обеспечением безопасных условий труда на его рабочем</w:t>
      </w:r>
      <w:r w:rsidRPr="009B68C6">
        <w:rPr>
          <w:color w:val="000000"/>
          <w:sz w:val="26"/>
          <w:szCs w:val="26"/>
        </w:rPr>
        <w:br/>
        <w:t>месте,   и   в  расследовании   происшедшего  с   ним   несчастного  случая   на</w:t>
      </w:r>
      <w:r w:rsidRPr="009B68C6">
        <w:rPr>
          <w:color w:val="000000"/>
          <w:sz w:val="26"/>
          <w:szCs w:val="26"/>
        </w:rPr>
        <w:br/>
        <w:t>производстве ил</w:t>
      </w:r>
      <w:r>
        <w:rPr>
          <w:color w:val="000000"/>
          <w:sz w:val="26"/>
          <w:szCs w:val="26"/>
        </w:rPr>
        <w:t>и профессионального заболевания;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пользоваться сотовыми телефонами в экстренных случаях, не нарушая </w:t>
      </w:r>
      <w:proofErr w:type="spellStart"/>
      <w:r>
        <w:rPr>
          <w:color w:val="000000"/>
          <w:sz w:val="26"/>
          <w:szCs w:val="26"/>
        </w:rPr>
        <w:t>пед.процесс</w:t>
      </w:r>
      <w:proofErr w:type="spellEnd"/>
      <w:r>
        <w:rPr>
          <w:color w:val="000000"/>
          <w:sz w:val="26"/>
          <w:szCs w:val="26"/>
        </w:rPr>
        <w:t>.</w:t>
      </w:r>
    </w:p>
    <w:p w:rsidR="00221519" w:rsidRPr="009B68C6" w:rsidRDefault="00221519" w:rsidP="00221519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4. Основные обязанности работодателя</w:t>
      </w:r>
    </w:p>
    <w:p w:rsidR="00221519" w:rsidRPr="009B68C6" w:rsidRDefault="00221519" w:rsidP="00221519">
      <w:pPr>
        <w:shd w:val="clear" w:color="auto" w:fill="FFFFFF"/>
        <w:jc w:val="center"/>
        <w:rPr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4.1. Работодатель обязан: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соблюдать законы и иные нормативные правовые акты, локальные акты,</w:t>
      </w:r>
      <w:r w:rsidRPr="009B68C6">
        <w:rPr>
          <w:color w:val="000000"/>
          <w:sz w:val="26"/>
          <w:szCs w:val="26"/>
        </w:rPr>
        <w:br/>
        <w:t>условия коллективного договора, соглашений и трудовых договоров;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своевременно выполнять предписания государственных надзорных и</w:t>
      </w:r>
      <w:r w:rsidRPr="009B68C6">
        <w:rPr>
          <w:color w:val="000000"/>
          <w:sz w:val="26"/>
          <w:szCs w:val="26"/>
        </w:rPr>
        <w:br/>
        <w:t>контрольных органов;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предоставлять сотрудникам работу, установленную трудовым договором;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обеспечивать безопасность труда и создавать условия, отвечающие требованиям охраны и гигиены труда;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своевременно выплачивать в полном размере причитающуюся работникам</w:t>
      </w:r>
      <w:r w:rsidRPr="009B68C6">
        <w:rPr>
          <w:color w:val="000000"/>
          <w:sz w:val="26"/>
          <w:szCs w:val="26"/>
        </w:rPr>
        <w:br/>
        <w:t>заработную плату;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осуществлять обязательное социальное страхование работников в порядке,</w:t>
      </w:r>
      <w:r w:rsidRPr="009B68C6">
        <w:rPr>
          <w:color w:val="000000"/>
          <w:sz w:val="26"/>
          <w:szCs w:val="26"/>
        </w:rPr>
        <w:br/>
        <w:t>установленном федеральными законами;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обеспечивать строгое соблюдение трудовой дисциплины;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способствовать повышению работниками  своей  квалификации,  совершен</w:t>
      </w:r>
      <w:r w:rsidRPr="009B68C6">
        <w:rPr>
          <w:color w:val="000000"/>
          <w:sz w:val="26"/>
          <w:szCs w:val="26"/>
        </w:rPr>
        <w:softHyphen/>
        <w:t>ствованию профессиональных навыков;</w:t>
      </w:r>
    </w:p>
    <w:p w:rsidR="00221519" w:rsidRPr="009B68C6" w:rsidRDefault="00221519" w:rsidP="00221519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отстранять от работы и (или) не допускать к ней лицо:</w:t>
      </w:r>
    </w:p>
    <w:p w:rsidR="00221519" w:rsidRPr="009B68C6" w:rsidRDefault="00221519" w:rsidP="00221519">
      <w:pPr>
        <w:ind w:firstLine="709"/>
        <w:jc w:val="both"/>
        <w:rPr>
          <w:rFonts w:cs="Latha"/>
          <w:sz w:val="26"/>
          <w:szCs w:val="26"/>
        </w:rPr>
      </w:pPr>
    </w:p>
    <w:p w:rsidR="00221519" w:rsidRPr="009B68C6" w:rsidRDefault="00221519" w:rsidP="00221519">
      <w:pPr>
        <w:numPr>
          <w:ilvl w:val="0"/>
          <w:numId w:val="5"/>
        </w:numPr>
        <w:shd w:val="clear" w:color="auto" w:fill="FFFFFF"/>
        <w:tabs>
          <w:tab w:val="clear" w:pos="1429"/>
          <w:tab w:val="left" w:pos="269"/>
          <w:tab w:val="num" w:pos="709"/>
        </w:tabs>
        <w:ind w:left="1134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появившееся на работе в состоянии алкогольного, </w:t>
      </w:r>
      <w:proofErr w:type="gramStart"/>
      <w:r w:rsidRPr="009B68C6">
        <w:rPr>
          <w:color w:val="000000"/>
          <w:sz w:val="26"/>
          <w:szCs w:val="26"/>
        </w:rPr>
        <w:t>наркотического  или</w:t>
      </w:r>
      <w:proofErr w:type="gramEnd"/>
      <w:r w:rsidRPr="009B68C6">
        <w:rPr>
          <w:color w:val="000000"/>
          <w:sz w:val="26"/>
          <w:szCs w:val="26"/>
        </w:rPr>
        <w:br/>
        <w:t>токсического опьянения;</w:t>
      </w:r>
    </w:p>
    <w:p w:rsidR="00221519" w:rsidRPr="009B68C6" w:rsidRDefault="00221519" w:rsidP="00221519">
      <w:pPr>
        <w:numPr>
          <w:ilvl w:val="0"/>
          <w:numId w:val="5"/>
        </w:numPr>
        <w:shd w:val="clear" w:color="auto" w:fill="FFFFFF"/>
        <w:tabs>
          <w:tab w:val="clear" w:pos="1429"/>
          <w:tab w:val="left" w:pos="269"/>
          <w:tab w:val="num" w:pos="709"/>
        </w:tabs>
        <w:ind w:left="1134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не прошедшее в установленном порядке обязательный медицинский осмотр;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стремиться к созданию высококвалифицированного творческого коллектива работников, обеспечивать личностное развитие каждого воспитанника с учетом его индивидуальных особенностей, склонностей, интересов и состояния здоровья.</w:t>
      </w:r>
    </w:p>
    <w:p w:rsidR="00221519" w:rsidRPr="009B68C6" w:rsidRDefault="00221519" w:rsidP="00221519">
      <w:pPr>
        <w:shd w:val="clear" w:color="auto" w:fill="FFFFFF"/>
        <w:jc w:val="center"/>
        <w:rPr>
          <w:color w:val="000000"/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5. Рабочее время и время отдыха</w:t>
      </w:r>
    </w:p>
    <w:p w:rsidR="00221519" w:rsidRPr="009B68C6" w:rsidRDefault="00221519" w:rsidP="00221519">
      <w:pPr>
        <w:shd w:val="clear" w:color="auto" w:fill="FFFFFF"/>
        <w:jc w:val="center"/>
        <w:rPr>
          <w:sz w:val="26"/>
          <w:szCs w:val="26"/>
        </w:rPr>
      </w:pPr>
    </w:p>
    <w:p w:rsidR="00221519" w:rsidRPr="009B68C6" w:rsidRDefault="00221519" w:rsidP="00221519">
      <w:pPr>
        <w:numPr>
          <w:ilvl w:val="0"/>
          <w:numId w:val="3"/>
        </w:numPr>
        <w:shd w:val="clear" w:color="auto" w:fill="FFFFFF"/>
        <w:tabs>
          <w:tab w:val="left" w:pos="470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В соответствии с действующим трудовым законодательством РФ, для</w:t>
      </w:r>
      <w:r w:rsidRPr="009B68C6">
        <w:rPr>
          <w:color w:val="000000"/>
          <w:sz w:val="26"/>
          <w:szCs w:val="26"/>
        </w:rPr>
        <w:br/>
        <w:t xml:space="preserve">сотрудников Учреждения устанавливается 5-дневная рабочая неделя </w:t>
      </w:r>
      <w:r w:rsidRPr="009B68C6">
        <w:rPr>
          <w:color w:val="000000"/>
          <w:sz w:val="26"/>
          <w:szCs w:val="26"/>
        </w:rPr>
        <w:lastRenderedPageBreak/>
        <w:t>продолжительностью 36 ч - для женщин, 40 ч - для мужчин, с двумя выходными</w:t>
      </w:r>
      <w:r w:rsidRPr="009B68C6">
        <w:rPr>
          <w:color w:val="000000"/>
          <w:sz w:val="26"/>
          <w:szCs w:val="26"/>
        </w:rPr>
        <w:br/>
        <w:t>днями (суббота, воскресенье). График работы сотрудников Учреждения</w:t>
      </w:r>
      <w:r w:rsidRPr="009B68C6">
        <w:rPr>
          <w:color w:val="000000"/>
          <w:sz w:val="26"/>
          <w:szCs w:val="26"/>
        </w:rPr>
        <w:br/>
        <w:t>утверждается   работодателем   по   согласованию   с   профсоюзным   комитетом</w:t>
      </w:r>
      <w:r w:rsidRPr="009B68C6">
        <w:rPr>
          <w:color w:val="000000"/>
          <w:sz w:val="26"/>
          <w:szCs w:val="26"/>
        </w:rPr>
        <w:br/>
        <w:t>Учреждения. Накануне праздничных дней продолжительность рабочей смены</w:t>
      </w:r>
      <w:r w:rsidRPr="009B68C6">
        <w:rPr>
          <w:color w:val="000000"/>
          <w:sz w:val="26"/>
          <w:szCs w:val="26"/>
        </w:rPr>
        <w:br/>
        <w:t>сокращается на 1 час.</w:t>
      </w:r>
    </w:p>
    <w:p w:rsidR="00221519" w:rsidRPr="009B68C6" w:rsidRDefault="00221519" w:rsidP="00221519">
      <w:pPr>
        <w:numPr>
          <w:ilvl w:val="0"/>
          <w:numId w:val="3"/>
        </w:numPr>
        <w:shd w:val="clear" w:color="auto" w:fill="FFFFFF"/>
        <w:tabs>
          <w:tab w:val="left" w:pos="470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В соответствии со ст. 112 ТК РФ нерабочими праздничными днями являются:</w:t>
      </w:r>
    </w:p>
    <w:p w:rsidR="00221519" w:rsidRPr="009B68C6" w:rsidRDefault="00221519" w:rsidP="00221519">
      <w:pPr>
        <w:ind w:firstLine="709"/>
        <w:jc w:val="both"/>
        <w:rPr>
          <w:rFonts w:cs="Latha"/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- 1, 2, 3.4 и 5 января — Новогодние каникулы;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- 7 января — Рождество Христово;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- 23 февраля — День защитника Отечества;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- 8 марта — Международный женский день;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- 1 мая — Праздник Весны и Труда;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- 9 мая — День Победы;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- 12 июня — День России;</w:t>
      </w:r>
    </w:p>
    <w:p w:rsidR="00221519" w:rsidRPr="009B68C6" w:rsidRDefault="00221519" w:rsidP="00221519">
      <w:pPr>
        <w:shd w:val="clear" w:color="auto" w:fill="FFFFFF"/>
        <w:tabs>
          <w:tab w:val="left" w:pos="336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- 4 ноября — День народного единства.</w:t>
      </w:r>
    </w:p>
    <w:p w:rsidR="00221519" w:rsidRPr="009B68C6" w:rsidRDefault="00221519" w:rsidP="00221519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При совпадении выходного и нерабочего праздничного дней выходной день переносится на следующий </w:t>
      </w:r>
      <w:proofErr w:type="gramStart"/>
      <w:r w:rsidRPr="009B68C6">
        <w:rPr>
          <w:color w:val="000000"/>
          <w:sz w:val="26"/>
          <w:szCs w:val="26"/>
        </w:rPr>
        <w:t>после праздничного рабочий день</w:t>
      </w:r>
      <w:proofErr w:type="gramEnd"/>
      <w:r w:rsidRPr="009B68C6">
        <w:rPr>
          <w:color w:val="000000"/>
          <w:sz w:val="26"/>
          <w:szCs w:val="26"/>
        </w:rPr>
        <w:t>.</w:t>
      </w:r>
    </w:p>
    <w:p w:rsidR="00221519" w:rsidRPr="009B68C6" w:rsidRDefault="00221519" w:rsidP="00221519">
      <w:pPr>
        <w:shd w:val="clear" w:color="auto" w:fill="FFFFFF"/>
        <w:tabs>
          <w:tab w:val="left" w:pos="470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5.3. Работа в выходные и нерабочие праздничные дни, как правило, запрещается. Привлечение к работе в эти дни допускается с письменного согласия работника и с учетом мнения профсоюзного комитета Учреждения.</w:t>
      </w:r>
    </w:p>
    <w:p w:rsidR="00221519" w:rsidRPr="009B68C6" w:rsidRDefault="00221519" w:rsidP="00221519">
      <w:pPr>
        <w:shd w:val="clear" w:color="auto" w:fill="FFFFFF"/>
        <w:tabs>
          <w:tab w:val="left" w:pos="490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5.4. Работникам предоставляются ежегодные отпуска с сохранением места работы (должности) и среднего заработка. Очередность предоставления оплачиваемых отпусков   определяется   ежегодно   в   соответствии   с   графиком   отпусков, утверждаемых   работодателем   с   учетом   мнения   профсоюзного   комитета Учреждения не позднее чем за 2 недели до наступления календарного года. О времени начала отпуска работник должен быть извещен не позднее чем за 2 недели до его начала. Отдельным категориям работников в случаях, предусмотренных федеральными законами, ежегодный Оплачиваемый отпуск предоставляется по их желанию в удобное для них время.</w:t>
      </w:r>
    </w:p>
    <w:p w:rsidR="00221519" w:rsidRPr="009B68C6" w:rsidRDefault="00221519" w:rsidP="00221519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5.5. Администрация  Учреждения  организует  учет  рабочего  времени  и  его</w:t>
      </w:r>
      <w:r w:rsidRPr="009B68C6">
        <w:rPr>
          <w:color w:val="000000"/>
          <w:sz w:val="26"/>
          <w:szCs w:val="26"/>
        </w:rPr>
        <w:br/>
        <w:t>использования всеми сотрудниками Учреждения. В случае неявки на работу по</w:t>
      </w:r>
      <w:r w:rsidRPr="009B68C6">
        <w:rPr>
          <w:color w:val="000000"/>
          <w:sz w:val="26"/>
          <w:szCs w:val="26"/>
        </w:rPr>
        <w:br/>
        <w:t>болезни работник обязан срочно известить об этом администрацию, а также</w:t>
      </w:r>
      <w:r w:rsidRPr="009B68C6">
        <w:rPr>
          <w:color w:val="000000"/>
          <w:sz w:val="26"/>
          <w:szCs w:val="26"/>
        </w:rPr>
        <w:br/>
        <w:t>предоставить лист временной нетрудоспособности в первый день выхода на</w:t>
      </w:r>
      <w:r w:rsidRPr="009B68C6">
        <w:rPr>
          <w:color w:val="000000"/>
          <w:sz w:val="26"/>
          <w:szCs w:val="26"/>
        </w:rPr>
        <w:br/>
        <w:t>работу.</w:t>
      </w:r>
    </w:p>
    <w:p w:rsidR="00221519" w:rsidRPr="002A11D5" w:rsidRDefault="00221519" w:rsidP="00221519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16"/>
          <w:szCs w:val="16"/>
        </w:rPr>
      </w:pPr>
    </w:p>
    <w:p w:rsidR="00221519" w:rsidRPr="009B68C6" w:rsidRDefault="00221519" w:rsidP="00221519">
      <w:pPr>
        <w:shd w:val="clear" w:color="auto" w:fill="FFFFFF"/>
        <w:tabs>
          <w:tab w:val="left" w:pos="634"/>
        </w:tabs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6. Поощрения за успехи в работе</w:t>
      </w:r>
    </w:p>
    <w:p w:rsidR="00221519" w:rsidRPr="009B68C6" w:rsidRDefault="00221519" w:rsidP="00221519">
      <w:pPr>
        <w:shd w:val="clear" w:color="auto" w:fill="FFFFFF"/>
        <w:tabs>
          <w:tab w:val="left" w:pos="634"/>
        </w:tabs>
        <w:jc w:val="center"/>
        <w:rPr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tabs>
          <w:tab w:val="left" w:pos="538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6.1. За успешное и добросовестное выполнение должностных обязанностей,</w:t>
      </w:r>
      <w:r w:rsidRPr="009B68C6">
        <w:rPr>
          <w:color w:val="000000"/>
          <w:sz w:val="26"/>
          <w:szCs w:val="26"/>
        </w:rPr>
        <w:br/>
        <w:t>продолжительную и безупречную работу, выполнение заданий особой важности</w:t>
      </w:r>
      <w:r w:rsidRPr="009B68C6">
        <w:rPr>
          <w:color w:val="000000"/>
          <w:sz w:val="26"/>
          <w:szCs w:val="26"/>
        </w:rPr>
        <w:br/>
        <w:t>и сложности и другие успехи в труде применяются следующие виды поощрений: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объявление благодарности;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единовременное денежное вознаграждение;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объявление благодарности с денежным вознаграждением;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награждение ценным подарком;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награждение почетной грамотой;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присвоение почетного звания;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награждение орденами и медалями.</w:t>
      </w:r>
    </w:p>
    <w:p w:rsidR="00221519" w:rsidRPr="009B68C6" w:rsidRDefault="00221519" w:rsidP="00221519">
      <w:pPr>
        <w:shd w:val="clear" w:color="auto" w:fill="FFFFFF"/>
        <w:tabs>
          <w:tab w:val="left" w:pos="538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6.2. Поощрения оформляются приказом, доводятся до сведения работника и</w:t>
      </w:r>
      <w:r w:rsidRPr="009B68C6">
        <w:rPr>
          <w:color w:val="000000"/>
          <w:sz w:val="26"/>
          <w:szCs w:val="26"/>
        </w:rPr>
        <w:br/>
      </w:r>
      <w:r w:rsidRPr="009B68C6">
        <w:rPr>
          <w:color w:val="000000"/>
          <w:sz w:val="26"/>
          <w:szCs w:val="26"/>
        </w:rPr>
        <w:lastRenderedPageBreak/>
        <w:t>заносятся в трудовую книжку и его личное дело.</w:t>
      </w:r>
    </w:p>
    <w:p w:rsidR="00221519" w:rsidRPr="009B68C6" w:rsidRDefault="00221519" w:rsidP="00221519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7. Ответственность за нарушение трудовой дисциплины</w:t>
      </w:r>
    </w:p>
    <w:p w:rsidR="00221519" w:rsidRPr="009B68C6" w:rsidRDefault="00221519" w:rsidP="00221519">
      <w:pPr>
        <w:shd w:val="clear" w:color="auto" w:fill="FFFFFF"/>
        <w:jc w:val="center"/>
        <w:rPr>
          <w:b/>
          <w:bCs/>
          <w:sz w:val="26"/>
          <w:szCs w:val="26"/>
        </w:rPr>
      </w:pPr>
    </w:p>
    <w:p w:rsidR="00221519" w:rsidRPr="009B68C6" w:rsidRDefault="00221519" w:rsidP="00221519">
      <w:pPr>
        <w:shd w:val="clear" w:color="auto" w:fill="FFFFFF"/>
        <w:tabs>
          <w:tab w:val="left" w:pos="864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7.1.</w:t>
      </w:r>
      <w:r w:rsidRPr="009B68C6">
        <w:rPr>
          <w:color w:val="000000"/>
          <w:sz w:val="26"/>
          <w:szCs w:val="26"/>
        </w:rPr>
        <w:tab/>
        <w:t>За совершение дисциплинарного проступка работодатель имеет право</w:t>
      </w:r>
      <w:r w:rsidRPr="009B68C6">
        <w:rPr>
          <w:color w:val="000000"/>
          <w:sz w:val="26"/>
          <w:szCs w:val="26"/>
        </w:rPr>
        <w:br/>
        <w:t>применить следующие взыскания;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замечание;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выговор;</w:t>
      </w:r>
    </w:p>
    <w:p w:rsidR="00221519" w:rsidRPr="009B68C6" w:rsidRDefault="00221519" w:rsidP="00221519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увольнение по соответствующим основаниям, предусмотренным ТК РФ.</w:t>
      </w:r>
    </w:p>
    <w:p w:rsidR="00221519" w:rsidRPr="009B68C6" w:rsidRDefault="00221519" w:rsidP="00221519">
      <w:pPr>
        <w:shd w:val="clear" w:color="auto" w:fill="FFFFFF"/>
        <w:tabs>
          <w:tab w:val="left" w:pos="1075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7.2. До применения дисциплинарного взыскания работодатель должен</w:t>
      </w:r>
      <w:r w:rsidRPr="009B68C6">
        <w:rPr>
          <w:color w:val="000000"/>
          <w:sz w:val="26"/>
          <w:szCs w:val="26"/>
        </w:rPr>
        <w:br/>
        <w:t>затребовать от работника объяснение в письменной форме. В случае отказа</w:t>
      </w:r>
      <w:r w:rsidRPr="009B68C6">
        <w:rPr>
          <w:color w:val="000000"/>
          <w:sz w:val="26"/>
          <w:szCs w:val="26"/>
        </w:rPr>
        <w:br/>
        <w:t>работника дать указанное объяснение составляется соответствующий акт. Отказ</w:t>
      </w:r>
      <w:r w:rsidRPr="009B68C6">
        <w:rPr>
          <w:color w:val="000000"/>
          <w:sz w:val="26"/>
          <w:szCs w:val="26"/>
        </w:rPr>
        <w:br/>
        <w:t>работника   дать   объяснение   не   является   препятствием   для   применения</w:t>
      </w:r>
      <w:r w:rsidRPr="009B68C6">
        <w:rPr>
          <w:color w:val="000000"/>
          <w:sz w:val="26"/>
          <w:szCs w:val="26"/>
        </w:rPr>
        <w:br/>
        <w:t>дисциплинарного взыскания. Дисциплинарное взыскание применяется не позднее</w:t>
      </w:r>
      <w:r w:rsidRPr="009B68C6">
        <w:rPr>
          <w:color w:val="000000"/>
          <w:sz w:val="26"/>
          <w:szCs w:val="26"/>
        </w:rPr>
        <w:br/>
        <w:t>1 месяца со дня обнаружения проступка, не считая времени болезни работника,</w:t>
      </w:r>
      <w:r w:rsidRPr="009B68C6">
        <w:rPr>
          <w:color w:val="000000"/>
          <w:sz w:val="26"/>
          <w:szCs w:val="26"/>
        </w:rPr>
        <w:br/>
        <w:t>пребывания его в отпуске, а также времени, необходимого на учет мнения</w:t>
      </w:r>
      <w:r w:rsidRPr="009B68C6">
        <w:rPr>
          <w:color w:val="000000"/>
          <w:sz w:val="26"/>
          <w:szCs w:val="26"/>
        </w:rPr>
        <w:br/>
        <w:t>представительного органа работников. Дисциплинарное взыскание не может быть</w:t>
      </w:r>
      <w:r w:rsidRPr="009B68C6">
        <w:rPr>
          <w:color w:val="000000"/>
          <w:sz w:val="26"/>
          <w:szCs w:val="26"/>
        </w:rPr>
        <w:br/>
        <w:t>применено позднее 6 месяцев со дня совершения проступка, а по результатам</w:t>
      </w:r>
      <w:r w:rsidRPr="009B68C6">
        <w:rPr>
          <w:color w:val="000000"/>
          <w:sz w:val="26"/>
          <w:szCs w:val="26"/>
        </w:rPr>
        <w:br/>
        <w:t>ревизии,  проверки  финансово-хозяйственной деятельности  или  аудиторской</w:t>
      </w:r>
      <w:r w:rsidRPr="009B68C6">
        <w:rPr>
          <w:color w:val="000000"/>
          <w:sz w:val="26"/>
          <w:szCs w:val="26"/>
        </w:rPr>
        <w:br/>
        <w:t>проверки — не позднее 2 лет со дня его совершения. В указанные сроки не</w:t>
      </w:r>
      <w:r w:rsidRPr="009B68C6">
        <w:rPr>
          <w:sz w:val="26"/>
          <w:szCs w:val="26"/>
        </w:rPr>
        <w:t xml:space="preserve"> </w:t>
      </w:r>
      <w:r w:rsidRPr="009B68C6">
        <w:rPr>
          <w:color w:val="000000"/>
          <w:sz w:val="26"/>
          <w:szCs w:val="26"/>
        </w:rPr>
        <w:t>включается время производства по уголовному делу.</w:t>
      </w:r>
    </w:p>
    <w:p w:rsidR="00221519" w:rsidRPr="009B68C6" w:rsidRDefault="00221519" w:rsidP="00221519">
      <w:pPr>
        <w:numPr>
          <w:ilvl w:val="0"/>
          <w:numId w:val="4"/>
        </w:numPr>
        <w:shd w:val="clear" w:color="auto" w:fill="FFFFFF"/>
        <w:tabs>
          <w:tab w:val="left" w:pos="442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За каждый дисциплинарный проступок может быть применено только одно дисциплинарное взыскание. При наложении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</w:t>
      </w:r>
    </w:p>
    <w:p w:rsidR="00221519" w:rsidRPr="009B68C6" w:rsidRDefault="00221519" w:rsidP="00221519">
      <w:pPr>
        <w:numPr>
          <w:ilvl w:val="0"/>
          <w:numId w:val="4"/>
        </w:numPr>
        <w:shd w:val="clear" w:color="auto" w:fill="FFFFFF"/>
        <w:tabs>
          <w:tab w:val="left" w:pos="442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Приказ 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издания В случае отказа работника подписать указанный приказ составляется соответствующий акт.</w:t>
      </w:r>
    </w:p>
    <w:p w:rsidR="00221519" w:rsidRPr="009B68C6" w:rsidRDefault="00221519" w:rsidP="00221519">
      <w:pPr>
        <w:numPr>
          <w:ilvl w:val="0"/>
          <w:numId w:val="4"/>
        </w:numPr>
        <w:shd w:val="clear" w:color="auto" w:fill="FFFFFF"/>
        <w:tabs>
          <w:tab w:val="left" w:pos="442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Дисциплинарное взыскание может быть обжаловано работником в государственной инспекции труда или органах по рассмотрению индивидуальных</w:t>
      </w:r>
      <w:r w:rsidRPr="009B68C6">
        <w:rPr>
          <w:color w:val="000000"/>
          <w:sz w:val="26"/>
          <w:szCs w:val="26"/>
        </w:rPr>
        <w:br/>
        <w:t>трудовых споров.</w:t>
      </w:r>
    </w:p>
    <w:p w:rsidR="00221519" w:rsidRPr="009B68C6" w:rsidRDefault="00221519" w:rsidP="00221519">
      <w:pPr>
        <w:numPr>
          <w:ilvl w:val="0"/>
          <w:numId w:val="4"/>
        </w:numPr>
        <w:shd w:val="clear" w:color="auto" w:fill="FFFFFF"/>
        <w:tabs>
          <w:tab w:val="left" w:pos="442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Если в течение 1 года со дня применения дисциплинарного взыскания работник не  будет  подвергнут  новому  взысканию,  то  он  считается  не  имеющим дисциплинарного взыскания. Дисциплинарное взыскание может быть снято до истечения 1 года со дня его применения работодателем по собственной</w:t>
      </w:r>
      <w:r w:rsidRPr="009B68C6">
        <w:rPr>
          <w:color w:val="000000"/>
          <w:sz w:val="26"/>
          <w:szCs w:val="26"/>
        </w:rPr>
        <w:br/>
        <w:t>инициативе, просьбе самого работника, ходатайству его непосредственного</w:t>
      </w:r>
      <w:r w:rsidRPr="009B68C6">
        <w:rPr>
          <w:color w:val="000000"/>
          <w:sz w:val="26"/>
          <w:szCs w:val="26"/>
        </w:rPr>
        <w:br/>
        <w:t>руководителя или представительного органа работников.</w:t>
      </w:r>
    </w:p>
    <w:p w:rsidR="00221519" w:rsidRPr="009B68C6" w:rsidRDefault="00221519" w:rsidP="00221519">
      <w:pPr>
        <w:numPr>
          <w:ilvl w:val="0"/>
          <w:numId w:val="4"/>
        </w:numPr>
        <w:shd w:val="clear" w:color="auto" w:fill="FFFFFF"/>
        <w:tabs>
          <w:tab w:val="left" w:pos="442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С правилами внутреннего трудового распорядка должны быть ознакомлены все работники Учреждения.</w:t>
      </w:r>
    </w:p>
    <w:p w:rsidR="00AC67C1" w:rsidRDefault="00AC67C1"/>
    <w:sectPr w:rsidR="00AC67C1" w:rsidSect="00120ADE">
      <w:pgSz w:w="11909" w:h="16834"/>
      <w:pgMar w:top="1134" w:right="851" w:bottom="1134" w:left="170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1"/>
    <w:family w:val="roman"/>
    <w:notTrueType/>
    <w:pitch w:val="variable"/>
    <w:sig w:usb0="0004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2F86"/>
    <w:multiLevelType w:val="singleLevel"/>
    <w:tmpl w:val="B7F6D9F6"/>
    <w:lvl w:ilvl="0">
      <w:start w:val="1"/>
      <w:numFmt w:val="decimal"/>
      <w:lvlText w:val="5.%1."/>
      <w:legacy w:legacy="1" w:legacySpace="0" w:legacyIndent="470"/>
      <w:lvlJc w:val="left"/>
      <w:rPr>
        <w:rFonts w:ascii="Times New Roman" w:hAnsi="Times New Roman" w:hint="default"/>
      </w:rPr>
    </w:lvl>
  </w:abstractNum>
  <w:abstractNum w:abstractNumId="1" w15:restartNumberingAfterBreak="0">
    <w:nsid w:val="1F6B72FC"/>
    <w:multiLevelType w:val="singleLevel"/>
    <w:tmpl w:val="0966ED36"/>
    <w:lvl w:ilvl="0">
      <w:start w:val="3"/>
      <w:numFmt w:val="decimal"/>
      <w:lvlText w:val="7.%1."/>
      <w:legacy w:legacy="1" w:legacySpace="0" w:legacyIndent="442"/>
      <w:lvlJc w:val="left"/>
      <w:rPr>
        <w:rFonts w:ascii="Times New Roman" w:hAnsi="Times New Roman" w:hint="default"/>
      </w:rPr>
    </w:lvl>
  </w:abstractNum>
  <w:abstractNum w:abstractNumId="2" w15:restartNumberingAfterBreak="0">
    <w:nsid w:val="483A1CCB"/>
    <w:multiLevelType w:val="hybridMultilevel"/>
    <w:tmpl w:val="87C8A59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 w15:restartNumberingAfterBreak="0">
    <w:nsid w:val="61FA751B"/>
    <w:multiLevelType w:val="singleLevel"/>
    <w:tmpl w:val="DF4A9A16"/>
    <w:lvl w:ilvl="0">
      <w:start w:val="3"/>
      <w:numFmt w:val="decimal"/>
      <w:lvlText w:val="2.%1."/>
      <w:legacy w:legacy="1" w:legacySpace="0" w:legacyIndent="460"/>
      <w:lvlJc w:val="left"/>
      <w:rPr>
        <w:rFonts w:ascii="Times New Roman" w:hAnsi="Times New Roman" w:hint="default"/>
      </w:rPr>
    </w:lvl>
  </w:abstractNum>
  <w:abstractNum w:abstractNumId="4" w15:restartNumberingAfterBreak="0">
    <w:nsid w:val="637B2489"/>
    <w:multiLevelType w:val="singleLevel"/>
    <w:tmpl w:val="C38A1F9C"/>
    <w:lvl w:ilvl="0">
      <w:start w:val="2"/>
      <w:numFmt w:val="decimal"/>
      <w:lvlText w:val="2.5.%1."/>
      <w:legacy w:legacy="1" w:legacySpace="0" w:legacyIndent="604"/>
      <w:lvlJc w:val="left"/>
      <w:rPr>
        <w:rFonts w:ascii="Times New Roman" w:hAnsi="Times New Roman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1519"/>
    <w:rsid w:val="0012027F"/>
    <w:rsid w:val="00221519"/>
    <w:rsid w:val="00491367"/>
    <w:rsid w:val="004B4E09"/>
    <w:rsid w:val="00AC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8CE917-1916-44F4-8615-8B8A909C7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5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ta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2218</Words>
  <Characters>12647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USERs</cp:lastModifiedBy>
  <cp:revision>6</cp:revision>
  <dcterms:created xsi:type="dcterms:W3CDTF">2016-01-11T06:37:00Z</dcterms:created>
  <dcterms:modified xsi:type="dcterms:W3CDTF">2016-02-15T11:44:00Z</dcterms:modified>
</cp:coreProperties>
</file>